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26" w:rsidRPr="00214DE7" w:rsidRDefault="00086CEA" w:rsidP="00086CEA">
      <w:pPr>
        <w:shd w:val="clear" w:color="auto" w:fill="FFFFFF" w:themeFill="background1"/>
        <w:jc w:val="center"/>
        <w:rPr>
          <w:rFonts w:ascii="Arial" w:hAnsi="Arial" w:cs="Arial"/>
          <w:b/>
          <w:sz w:val="36"/>
          <w:szCs w:val="36"/>
        </w:rPr>
      </w:pPr>
      <w:r w:rsidRPr="00214DE7">
        <w:rPr>
          <w:rFonts w:ascii="Arial" w:hAnsi="Arial" w:cs="Arial"/>
          <w:b/>
          <w:sz w:val="36"/>
          <w:szCs w:val="36"/>
        </w:rPr>
        <w:t>UČNI LIST</w:t>
      </w:r>
    </w:p>
    <w:p w:rsidR="00B23190" w:rsidRPr="00214DE7" w:rsidRDefault="00B23190" w:rsidP="00086CEA">
      <w:pPr>
        <w:shd w:val="clear" w:color="auto" w:fill="FFFFFF" w:themeFill="background1"/>
        <w:jc w:val="center"/>
        <w:rPr>
          <w:rFonts w:ascii="Arial" w:hAnsi="Arial" w:cs="Arial"/>
          <w:b/>
          <w:sz w:val="32"/>
          <w:szCs w:val="32"/>
        </w:rPr>
        <w:sectPr w:rsidR="00B23190" w:rsidRPr="00214D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86CEA" w:rsidRPr="00214DE7" w:rsidRDefault="00086CEA" w:rsidP="00086CEA">
      <w:pPr>
        <w:shd w:val="clear" w:color="auto" w:fill="FFFFFF" w:themeFill="background1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14DE7">
        <w:rPr>
          <w:rFonts w:ascii="Arial" w:hAnsi="Arial" w:cs="Arial"/>
          <w:b/>
          <w:sz w:val="24"/>
          <w:szCs w:val="24"/>
        </w:rPr>
        <w:lastRenderedPageBreak/>
        <w:t>Nastopajo:</w:t>
      </w:r>
      <w:r w:rsidRPr="00214DE7">
        <w:rPr>
          <w:rFonts w:ascii="Arial" w:hAnsi="Arial" w:cs="Arial"/>
          <w:b/>
          <w:sz w:val="24"/>
          <w:szCs w:val="24"/>
        </w:rPr>
        <w:br/>
        <w:t xml:space="preserve">Avstralski </w:t>
      </w:r>
      <w:r w:rsidRPr="00214DE7">
        <w:rPr>
          <w:rFonts w:ascii="Arial" w:hAnsi="Arial" w:cs="Arial"/>
          <w:b/>
          <w:color w:val="000000" w:themeColor="text1"/>
          <w:sz w:val="24"/>
          <w:szCs w:val="24"/>
        </w:rPr>
        <w:t>komorni orkester</w:t>
      </w:r>
    </w:p>
    <w:p w:rsidR="00086CEA" w:rsidRPr="00214DE7" w:rsidRDefault="00086CEA" w:rsidP="00086CEA">
      <w:pPr>
        <w:shd w:val="clear" w:color="auto" w:fill="FFFFFF" w:themeFill="background1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14DE7">
        <w:rPr>
          <w:rFonts w:ascii="Arial" w:hAnsi="Arial" w:cs="Arial"/>
          <w:b/>
          <w:color w:val="000000" w:themeColor="text1"/>
          <w:sz w:val="24"/>
          <w:szCs w:val="24"/>
        </w:rPr>
        <w:t>Richard Tognetti – umetniški vodja in koncertni mojster</w:t>
      </w:r>
    </w:p>
    <w:p w:rsidR="00086CEA" w:rsidRPr="00214DE7" w:rsidRDefault="00086CEA" w:rsidP="00086CEA">
      <w:pPr>
        <w:shd w:val="clear" w:color="auto" w:fill="FFFFFF" w:themeFill="background1"/>
        <w:spacing w:after="0"/>
        <w:rPr>
          <w:rFonts w:ascii="Arial" w:hAnsi="Arial" w:cs="Arial"/>
          <w:b/>
          <w:sz w:val="24"/>
          <w:szCs w:val="24"/>
        </w:rPr>
      </w:pPr>
      <w:r w:rsidRPr="00214DE7">
        <w:rPr>
          <w:rFonts w:ascii="Arial" w:hAnsi="Arial" w:cs="Arial"/>
          <w:b/>
          <w:sz w:val="24"/>
          <w:szCs w:val="24"/>
        </w:rPr>
        <w:t>Brian Ritchie – vokal in bas kitara</w:t>
      </w:r>
    </w:p>
    <w:p w:rsidR="00086CEA" w:rsidRPr="00214DE7" w:rsidRDefault="00086CEA" w:rsidP="00086CEA">
      <w:pPr>
        <w:shd w:val="clear" w:color="auto" w:fill="FFFFFF" w:themeFill="background1"/>
        <w:spacing w:after="0"/>
        <w:rPr>
          <w:rFonts w:ascii="Arial" w:hAnsi="Arial" w:cs="Arial"/>
          <w:b/>
          <w:sz w:val="24"/>
          <w:szCs w:val="24"/>
        </w:rPr>
      </w:pPr>
      <w:r w:rsidRPr="00214DE7">
        <w:rPr>
          <w:rFonts w:ascii="Arial" w:hAnsi="Arial" w:cs="Arial"/>
          <w:b/>
          <w:sz w:val="24"/>
          <w:szCs w:val="24"/>
        </w:rPr>
        <w:t>Satu Vänskä – violina in vokal</w:t>
      </w:r>
    </w:p>
    <w:p w:rsidR="00086CEA" w:rsidRPr="00214DE7" w:rsidRDefault="00086CEA" w:rsidP="00086CEA">
      <w:pPr>
        <w:shd w:val="clear" w:color="auto" w:fill="FFFFFF" w:themeFill="background1"/>
        <w:spacing w:after="0"/>
        <w:rPr>
          <w:rFonts w:ascii="Arial" w:hAnsi="Arial" w:cs="Arial"/>
          <w:b/>
          <w:sz w:val="24"/>
          <w:szCs w:val="24"/>
        </w:rPr>
      </w:pPr>
      <w:r w:rsidRPr="00214DE7">
        <w:rPr>
          <w:rFonts w:ascii="Arial" w:hAnsi="Arial" w:cs="Arial"/>
          <w:b/>
          <w:sz w:val="24"/>
          <w:szCs w:val="24"/>
        </w:rPr>
        <w:t xml:space="preserve">Julian Thompson – violončelo </w:t>
      </w:r>
    </w:p>
    <w:p w:rsidR="00B23190" w:rsidRPr="00214DE7" w:rsidRDefault="00086CEA" w:rsidP="00B23190">
      <w:pPr>
        <w:shd w:val="clear" w:color="auto" w:fill="FFFFFF" w:themeFill="background1"/>
        <w:spacing w:after="0"/>
        <w:rPr>
          <w:rFonts w:ascii="Arial" w:hAnsi="Arial" w:cs="Arial"/>
          <w:b/>
          <w:sz w:val="24"/>
          <w:szCs w:val="24"/>
        </w:rPr>
      </w:pPr>
      <w:r w:rsidRPr="00214DE7">
        <w:rPr>
          <w:rFonts w:ascii="Arial" w:hAnsi="Arial" w:cs="Arial"/>
          <w:b/>
          <w:sz w:val="24"/>
          <w:szCs w:val="24"/>
        </w:rPr>
        <w:t>Louis Thorne – projekcija</w:t>
      </w:r>
    </w:p>
    <w:p w:rsidR="00214DE7" w:rsidRPr="00214DE7" w:rsidRDefault="00086CEA" w:rsidP="00214DE7">
      <w:pPr>
        <w:shd w:val="clear" w:color="auto" w:fill="FFFFFF" w:themeFill="background1"/>
        <w:spacing w:after="0"/>
        <w:rPr>
          <w:rFonts w:ascii="Arial" w:hAnsi="Arial" w:cs="Arial"/>
          <w:b/>
          <w:sz w:val="24"/>
          <w:szCs w:val="24"/>
        </w:rPr>
      </w:pPr>
      <w:r w:rsidRPr="00214DE7">
        <w:rPr>
          <w:rFonts w:ascii="Arial" w:hAnsi="Arial" w:cs="Arial"/>
          <w:b/>
          <w:sz w:val="24"/>
          <w:szCs w:val="24"/>
        </w:rPr>
        <w:t xml:space="preserve">Bob Scott – asistent zvoka </w:t>
      </w:r>
    </w:p>
    <w:p w:rsidR="00214DE7" w:rsidRPr="00214DE7" w:rsidRDefault="00214DE7" w:rsidP="00214DE7">
      <w:pPr>
        <w:shd w:val="clear" w:color="auto" w:fill="FFFFFF" w:themeFill="background1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14DE7">
        <w:rPr>
          <w:rFonts w:ascii="Arial" w:hAnsi="Arial" w:cs="Arial"/>
          <w:b/>
          <w:color w:val="000000" w:themeColor="text1"/>
          <w:sz w:val="24"/>
          <w:szCs w:val="24"/>
        </w:rPr>
        <w:t xml:space="preserve">Mick Sowry – režiser in producent                                 </w:t>
      </w:r>
    </w:p>
    <w:p w:rsidR="00214DE7" w:rsidRPr="00214DE7" w:rsidRDefault="00214DE7" w:rsidP="00214DE7">
      <w:pPr>
        <w:shd w:val="clear" w:color="auto" w:fill="FFFFFF" w:themeFill="background1"/>
        <w:spacing w:after="0"/>
        <w:rPr>
          <w:rFonts w:ascii="Arial" w:hAnsi="Arial" w:cs="Arial"/>
          <w:b/>
          <w:sz w:val="24"/>
          <w:szCs w:val="24"/>
        </w:rPr>
      </w:pPr>
      <w:r w:rsidRPr="00214DE7">
        <w:rPr>
          <w:rFonts w:ascii="Arial" w:hAnsi="Arial" w:cs="Arial"/>
          <w:b/>
          <w:sz w:val="24"/>
          <w:szCs w:val="24"/>
        </w:rPr>
        <w:t>Jon Frank – vodja fotografije</w:t>
      </w:r>
    </w:p>
    <w:p w:rsidR="00214DE7" w:rsidRPr="00214DE7" w:rsidRDefault="00214DE7" w:rsidP="00214DE7">
      <w:pPr>
        <w:shd w:val="clear" w:color="auto" w:fill="FFFFFF" w:themeFill="background1"/>
        <w:spacing w:after="0"/>
        <w:rPr>
          <w:rFonts w:ascii="Arial" w:hAnsi="Arial" w:cs="Arial"/>
          <w:b/>
          <w:sz w:val="24"/>
          <w:szCs w:val="24"/>
        </w:rPr>
      </w:pPr>
      <w:r w:rsidRPr="00214DE7">
        <w:rPr>
          <w:rFonts w:ascii="Arial" w:hAnsi="Arial" w:cs="Arial"/>
          <w:b/>
          <w:sz w:val="24"/>
          <w:szCs w:val="24"/>
        </w:rPr>
        <w:t>Derek Hynd – vodja deskarske ekipe</w:t>
      </w:r>
    </w:p>
    <w:p w:rsidR="00086CEA" w:rsidRPr="00214DE7" w:rsidRDefault="00214DE7" w:rsidP="00214DE7">
      <w:pPr>
        <w:shd w:val="clear" w:color="auto" w:fill="FFFFFF" w:themeFill="background1"/>
        <w:spacing w:after="0"/>
        <w:rPr>
          <w:rFonts w:ascii="Arial" w:hAnsi="Arial" w:cs="Arial"/>
          <w:b/>
          <w:sz w:val="24"/>
          <w:szCs w:val="24"/>
        </w:rPr>
      </w:pPr>
      <w:r w:rsidRPr="00214DE7">
        <w:rPr>
          <w:rFonts w:ascii="Arial" w:hAnsi="Arial" w:cs="Arial"/>
          <w:b/>
          <w:sz w:val="24"/>
          <w:szCs w:val="24"/>
        </w:rPr>
        <w:t xml:space="preserve">Iain Grandage – skladatelj in aranžer       </w:t>
      </w:r>
    </w:p>
    <w:p w:rsidR="00B23190" w:rsidRPr="00214DE7" w:rsidRDefault="00B23190" w:rsidP="00086CEA">
      <w:pPr>
        <w:spacing w:after="0"/>
        <w:rPr>
          <w:rFonts w:ascii="Arial" w:hAnsi="Arial" w:cs="Arial"/>
          <w:b/>
          <w:sz w:val="24"/>
          <w:szCs w:val="24"/>
          <w:highlight w:val="yellow"/>
        </w:rPr>
        <w:sectPr w:rsidR="00B23190" w:rsidRPr="00214DE7" w:rsidSect="00B231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14DE7">
        <w:rPr>
          <w:rFonts w:ascii="Arial" w:hAnsi="Arial" w:cs="Arial"/>
          <w:b/>
          <w:noProof/>
          <w:sz w:val="24"/>
          <w:szCs w:val="24"/>
          <w:lang w:eastAsia="sl-SI"/>
        </w:rPr>
        <w:lastRenderedPageBreak/>
        <w:drawing>
          <wp:inline distT="0" distB="0" distL="0" distR="0" wp14:anchorId="162FB2C7" wp14:editId="3EEA3C5B">
            <wp:extent cx="3073259" cy="261099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ngaloo-ree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330" cy="261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CEA" w:rsidRPr="00214DE7" w:rsidRDefault="00086CEA" w:rsidP="00086CEA">
      <w:pPr>
        <w:spacing w:after="0"/>
        <w:rPr>
          <w:rFonts w:ascii="Arial" w:hAnsi="Arial" w:cs="Arial"/>
          <w:b/>
          <w:sz w:val="24"/>
          <w:szCs w:val="24"/>
          <w:highlight w:val="yellow"/>
        </w:rPr>
      </w:pPr>
    </w:p>
    <w:p w:rsidR="00934578" w:rsidRDefault="00934578" w:rsidP="00086CEA">
      <w:pPr>
        <w:spacing w:after="0"/>
        <w:rPr>
          <w:rFonts w:ascii="Arial" w:hAnsi="Arial" w:cs="Arial"/>
          <w:b/>
          <w:sz w:val="24"/>
          <w:szCs w:val="24"/>
        </w:rPr>
      </w:pPr>
    </w:p>
    <w:p w:rsidR="00934578" w:rsidRDefault="00934578" w:rsidP="00086CEA">
      <w:pPr>
        <w:spacing w:after="0"/>
        <w:rPr>
          <w:rFonts w:ascii="Arial" w:hAnsi="Arial" w:cs="Arial"/>
          <w:b/>
          <w:sz w:val="24"/>
          <w:szCs w:val="24"/>
        </w:rPr>
      </w:pPr>
    </w:p>
    <w:p w:rsidR="00086CEA" w:rsidRDefault="00086CEA" w:rsidP="00086CEA">
      <w:pPr>
        <w:spacing w:after="0"/>
        <w:rPr>
          <w:rFonts w:ascii="Arial" w:hAnsi="Arial" w:cs="Arial"/>
          <w:b/>
          <w:sz w:val="24"/>
          <w:szCs w:val="24"/>
        </w:rPr>
      </w:pPr>
      <w:r w:rsidRPr="00214DE7">
        <w:rPr>
          <w:rFonts w:ascii="Arial" w:hAnsi="Arial" w:cs="Arial"/>
          <w:b/>
          <w:sz w:val="24"/>
          <w:szCs w:val="24"/>
        </w:rPr>
        <w:t>Spored:</w:t>
      </w:r>
    </w:p>
    <w:p w:rsidR="00214DE7" w:rsidRDefault="00214DE7" w:rsidP="00086CEA">
      <w:pPr>
        <w:spacing w:after="0"/>
        <w:rPr>
          <w:rFonts w:ascii="Arial" w:hAnsi="Arial" w:cs="Arial"/>
          <w:sz w:val="24"/>
          <w:szCs w:val="24"/>
        </w:rPr>
      </w:pPr>
      <w:r w:rsidRPr="00214DE7">
        <w:rPr>
          <w:rFonts w:ascii="Arial" w:hAnsi="Arial" w:cs="Arial"/>
          <w:sz w:val="24"/>
          <w:szCs w:val="24"/>
        </w:rPr>
        <w:t xml:space="preserve">R. Tognetti (real. I. Grandage): </w:t>
      </w:r>
      <w:r w:rsidRPr="008A32ED">
        <w:rPr>
          <w:rFonts w:ascii="Arial" w:hAnsi="Arial" w:cs="Arial"/>
          <w:i/>
          <w:sz w:val="24"/>
          <w:szCs w:val="24"/>
        </w:rPr>
        <w:t>Heart of the Black Beast</w:t>
      </w:r>
      <w:r w:rsidRPr="00214DE7">
        <w:rPr>
          <w:rFonts w:ascii="Arial" w:hAnsi="Arial" w:cs="Arial"/>
          <w:sz w:val="24"/>
          <w:szCs w:val="24"/>
        </w:rPr>
        <w:t xml:space="preserve"> (</w:t>
      </w:r>
      <w:r w:rsidRPr="008A32ED">
        <w:rPr>
          <w:rFonts w:ascii="Arial" w:hAnsi="Arial" w:cs="Arial"/>
          <w:i/>
          <w:sz w:val="24"/>
          <w:szCs w:val="24"/>
        </w:rPr>
        <w:t>Srce črne zveri</w:t>
      </w:r>
      <w:r>
        <w:rPr>
          <w:rFonts w:ascii="Arial" w:hAnsi="Arial" w:cs="Arial"/>
          <w:sz w:val="24"/>
          <w:szCs w:val="24"/>
        </w:rPr>
        <w:t>, 2012</w:t>
      </w:r>
      <w:r w:rsidRPr="00214DE7">
        <w:rPr>
          <w:rFonts w:ascii="Arial" w:hAnsi="Arial" w:cs="Arial"/>
          <w:sz w:val="24"/>
          <w:szCs w:val="24"/>
        </w:rPr>
        <w:t>)</w:t>
      </w:r>
    </w:p>
    <w:p w:rsidR="008A32ED" w:rsidRDefault="00214DE7" w:rsidP="00086C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R. Tognetti (prir. I. Grandage): </w:t>
      </w:r>
      <w:r w:rsidRPr="008A32ED">
        <w:rPr>
          <w:rFonts w:ascii="Arial" w:hAnsi="Arial" w:cs="Arial"/>
          <w:i/>
          <w:sz w:val="24"/>
          <w:szCs w:val="24"/>
        </w:rPr>
        <w:t>Bathymetry</w:t>
      </w:r>
      <w:r>
        <w:rPr>
          <w:rFonts w:ascii="Arial" w:hAnsi="Arial" w:cs="Arial"/>
          <w:sz w:val="24"/>
          <w:szCs w:val="24"/>
        </w:rPr>
        <w:t xml:space="preserve"> (2012)</w:t>
      </w:r>
    </w:p>
    <w:p w:rsidR="008A32ED" w:rsidRDefault="008A32ED" w:rsidP="00086C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R. Tognetti / I. Grandage: </w:t>
      </w:r>
      <w:r w:rsidRPr="008A32ED">
        <w:rPr>
          <w:rFonts w:ascii="Arial" w:hAnsi="Arial" w:cs="Arial"/>
          <w:i/>
          <w:sz w:val="24"/>
          <w:szCs w:val="24"/>
        </w:rPr>
        <w:t>Beyond</w:t>
      </w:r>
      <w:r>
        <w:rPr>
          <w:rFonts w:ascii="Arial" w:hAnsi="Arial" w:cs="Arial"/>
          <w:sz w:val="24"/>
          <w:szCs w:val="24"/>
        </w:rPr>
        <w:t xml:space="preserve"> (2012)</w:t>
      </w:r>
    </w:p>
    <w:p w:rsidR="008A32ED" w:rsidRDefault="008A32ED" w:rsidP="00086C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Seeger (prir. I. Grandage / R. Tognetti): </w:t>
      </w:r>
      <w:r w:rsidRPr="008A32ED">
        <w:rPr>
          <w:rFonts w:ascii="Arial" w:hAnsi="Arial" w:cs="Arial"/>
          <w:i/>
          <w:sz w:val="24"/>
          <w:szCs w:val="24"/>
        </w:rPr>
        <w:t>Where Have All the Flowers Gone</w:t>
      </w:r>
      <w:r>
        <w:rPr>
          <w:rFonts w:ascii="Arial" w:hAnsi="Arial" w:cs="Arial"/>
          <w:sz w:val="24"/>
          <w:szCs w:val="24"/>
        </w:rPr>
        <w:t xml:space="preserve"> (</w:t>
      </w:r>
      <w:r w:rsidRPr="008A32ED">
        <w:rPr>
          <w:rFonts w:ascii="Arial" w:hAnsi="Arial" w:cs="Arial"/>
          <w:i/>
          <w:sz w:val="24"/>
          <w:szCs w:val="24"/>
        </w:rPr>
        <w:t>Kam so šle vse rožice</w:t>
      </w:r>
      <w:r>
        <w:rPr>
          <w:rFonts w:ascii="Arial" w:hAnsi="Arial" w:cs="Arial"/>
          <w:sz w:val="24"/>
          <w:szCs w:val="24"/>
        </w:rPr>
        <w:t>, 1961)</w:t>
      </w:r>
    </w:p>
    <w:p w:rsidR="008A32ED" w:rsidRDefault="008A32ED" w:rsidP="00086C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J. P. Rameau: Suita </w:t>
      </w:r>
      <w:r w:rsidRPr="008A32ED">
        <w:rPr>
          <w:rFonts w:ascii="Arial" w:hAnsi="Arial" w:cs="Arial"/>
          <w:i/>
          <w:sz w:val="24"/>
          <w:szCs w:val="24"/>
        </w:rPr>
        <w:t>Les Vents</w:t>
      </w:r>
      <w:r>
        <w:rPr>
          <w:rFonts w:ascii="Arial" w:hAnsi="Arial" w:cs="Arial"/>
          <w:sz w:val="24"/>
          <w:szCs w:val="24"/>
        </w:rPr>
        <w:t xml:space="preserve"> iz </w:t>
      </w:r>
      <w:r w:rsidRPr="008A32ED">
        <w:rPr>
          <w:rFonts w:ascii="Arial" w:hAnsi="Arial" w:cs="Arial"/>
          <w:i/>
          <w:sz w:val="24"/>
          <w:szCs w:val="24"/>
        </w:rPr>
        <w:t>Les boréades</w:t>
      </w:r>
      <w:r>
        <w:rPr>
          <w:rFonts w:ascii="Arial" w:hAnsi="Arial" w:cs="Arial"/>
          <w:sz w:val="24"/>
          <w:szCs w:val="24"/>
        </w:rPr>
        <w:t xml:space="preserve"> (tragedie en musique, 1763)</w:t>
      </w:r>
    </w:p>
    <w:p w:rsidR="008A32ED" w:rsidRDefault="008A32ED" w:rsidP="00086C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Ligeti: </w:t>
      </w:r>
      <w:r w:rsidRPr="008A32ED">
        <w:rPr>
          <w:rFonts w:ascii="Arial" w:hAnsi="Arial" w:cs="Arial"/>
          <w:i/>
          <w:sz w:val="24"/>
          <w:szCs w:val="24"/>
        </w:rPr>
        <w:t>Ramifications</w:t>
      </w:r>
      <w:r>
        <w:rPr>
          <w:rFonts w:ascii="Arial" w:hAnsi="Arial" w:cs="Arial"/>
          <w:sz w:val="24"/>
          <w:szCs w:val="24"/>
        </w:rPr>
        <w:t xml:space="preserve"> za godalni orkester (1968-69)</w:t>
      </w:r>
      <w:r>
        <w:rPr>
          <w:rFonts w:ascii="Arial" w:hAnsi="Arial" w:cs="Arial"/>
          <w:sz w:val="24"/>
          <w:szCs w:val="24"/>
        </w:rPr>
        <w:br/>
        <w:t xml:space="preserve">G. Crumb: </w:t>
      </w:r>
      <w:r w:rsidRPr="008A32ED">
        <w:rPr>
          <w:rFonts w:ascii="Arial" w:hAnsi="Arial" w:cs="Arial"/>
          <w:i/>
          <w:sz w:val="24"/>
          <w:szCs w:val="24"/>
        </w:rPr>
        <w:t>Night of the Electric Insects</w:t>
      </w:r>
      <w:r>
        <w:rPr>
          <w:rFonts w:ascii="Arial" w:hAnsi="Arial" w:cs="Arial"/>
          <w:sz w:val="24"/>
          <w:szCs w:val="24"/>
        </w:rPr>
        <w:t xml:space="preserve"> (Noč električnih insektov) iz </w:t>
      </w:r>
      <w:r w:rsidRPr="008A32ED">
        <w:rPr>
          <w:rFonts w:ascii="Arial" w:hAnsi="Arial" w:cs="Arial"/>
          <w:i/>
          <w:sz w:val="24"/>
          <w:szCs w:val="24"/>
        </w:rPr>
        <w:t>Black Angels</w:t>
      </w:r>
      <w:r>
        <w:rPr>
          <w:rFonts w:ascii="Arial" w:hAnsi="Arial" w:cs="Arial"/>
          <w:sz w:val="24"/>
          <w:szCs w:val="24"/>
        </w:rPr>
        <w:t xml:space="preserve">, (1971) </w:t>
      </w:r>
    </w:p>
    <w:p w:rsidR="008A32ED" w:rsidRDefault="008A32ED" w:rsidP="00086C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J. S. Bach (prir. R. Tongetti): </w:t>
      </w:r>
      <w:r w:rsidRPr="008A32ED">
        <w:rPr>
          <w:rFonts w:ascii="Arial" w:hAnsi="Arial" w:cs="Arial"/>
          <w:i/>
          <w:sz w:val="24"/>
          <w:szCs w:val="24"/>
        </w:rPr>
        <w:t>Fuga</w:t>
      </w:r>
      <w:r>
        <w:rPr>
          <w:rFonts w:ascii="Arial" w:hAnsi="Arial" w:cs="Arial"/>
          <w:sz w:val="24"/>
          <w:szCs w:val="24"/>
        </w:rPr>
        <w:t xml:space="preserve"> </w:t>
      </w:r>
      <w:r w:rsidRPr="008A32ED">
        <w:rPr>
          <w:rFonts w:ascii="Arial" w:hAnsi="Arial" w:cs="Arial"/>
          <w:sz w:val="24"/>
          <w:szCs w:val="24"/>
        </w:rPr>
        <w:t>iz</w:t>
      </w:r>
      <w:r>
        <w:rPr>
          <w:rFonts w:ascii="Arial" w:hAnsi="Arial" w:cs="Arial"/>
          <w:sz w:val="24"/>
          <w:szCs w:val="24"/>
        </w:rPr>
        <w:t xml:space="preserve"> </w:t>
      </w:r>
      <w:r w:rsidRPr="008A32ED">
        <w:rPr>
          <w:rFonts w:ascii="Arial" w:hAnsi="Arial" w:cs="Arial"/>
          <w:i/>
          <w:sz w:val="24"/>
          <w:szCs w:val="24"/>
        </w:rPr>
        <w:t>Sonate za violino št. 1 v g-molu, BWV1001</w:t>
      </w:r>
      <w:r>
        <w:rPr>
          <w:rFonts w:ascii="Arial" w:hAnsi="Arial" w:cs="Arial"/>
          <w:sz w:val="24"/>
          <w:szCs w:val="24"/>
        </w:rPr>
        <w:t xml:space="preserve"> </w:t>
      </w:r>
    </w:p>
    <w:p w:rsidR="008A32ED" w:rsidRDefault="008A32ED" w:rsidP="00086C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W. Kilar: </w:t>
      </w:r>
      <w:r w:rsidRPr="008A32ED">
        <w:rPr>
          <w:rFonts w:ascii="Arial" w:hAnsi="Arial" w:cs="Arial"/>
          <w:i/>
          <w:sz w:val="24"/>
          <w:szCs w:val="24"/>
        </w:rPr>
        <w:t>Orawa</w:t>
      </w:r>
      <w:r>
        <w:rPr>
          <w:rFonts w:ascii="Arial" w:hAnsi="Arial" w:cs="Arial"/>
          <w:sz w:val="24"/>
          <w:szCs w:val="24"/>
        </w:rPr>
        <w:t>, za godalni orkester (1988)</w:t>
      </w:r>
    </w:p>
    <w:p w:rsidR="008A32ED" w:rsidRDefault="008A32ED" w:rsidP="00086C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Alice in Chains (prir. Tognetti): </w:t>
      </w:r>
      <w:r w:rsidRPr="008A32ED">
        <w:rPr>
          <w:rFonts w:ascii="Arial" w:hAnsi="Arial" w:cs="Arial"/>
          <w:i/>
          <w:sz w:val="24"/>
          <w:szCs w:val="24"/>
        </w:rPr>
        <w:t>Them Bones</w:t>
      </w:r>
      <w:r>
        <w:rPr>
          <w:rFonts w:ascii="Arial" w:hAnsi="Arial" w:cs="Arial"/>
          <w:sz w:val="24"/>
          <w:szCs w:val="24"/>
        </w:rPr>
        <w:t xml:space="preserve"> (1992)</w:t>
      </w:r>
    </w:p>
    <w:p w:rsidR="008A32ED" w:rsidRDefault="008A32ED" w:rsidP="00086C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Crumb: </w:t>
      </w:r>
      <w:r w:rsidRPr="008A32ED">
        <w:rPr>
          <w:rFonts w:ascii="Arial" w:hAnsi="Arial" w:cs="Arial"/>
          <w:i/>
          <w:sz w:val="24"/>
          <w:szCs w:val="24"/>
        </w:rPr>
        <w:t>God-Music</w:t>
      </w:r>
      <w:r>
        <w:rPr>
          <w:rFonts w:ascii="Arial" w:hAnsi="Arial" w:cs="Arial"/>
          <w:sz w:val="24"/>
          <w:szCs w:val="24"/>
        </w:rPr>
        <w:t xml:space="preserve"> iz </w:t>
      </w:r>
      <w:r w:rsidRPr="008A32ED">
        <w:rPr>
          <w:rFonts w:ascii="Arial" w:hAnsi="Arial" w:cs="Arial"/>
          <w:i/>
          <w:sz w:val="24"/>
          <w:szCs w:val="24"/>
        </w:rPr>
        <w:t>Black Angels</w:t>
      </w:r>
      <w:r>
        <w:rPr>
          <w:rFonts w:ascii="Arial" w:hAnsi="Arial" w:cs="Arial"/>
          <w:sz w:val="24"/>
          <w:szCs w:val="24"/>
        </w:rPr>
        <w:t xml:space="preserve"> (Črni Angeli) (1971)</w:t>
      </w:r>
    </w:p>
    <w:p w:rsidR="008A32ED" w:rsidRDefault="008A32ED" w:rsidP="00086C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B- Dean: </w:t>
      </w:r>
      <w:r w:rsidRPr="008A32ED">
        <w:rPr>
          <w:rFonts w:ascii="Arial" w:hAnsi="Arial" w:cs="Arial"/>
          <w:i/>
          <w:sz w:val="24"/>
          <w:szCs w:val="24"/>
        </w:rPr>
        <w:t>Peripeteia</w:t>
      </w:r>
      <w:r>
        <w:rPr>
          <w:rFonts w:ascii="Arial" w:hAnsi="Arial" w:cs="Arial"/>
          <w:sz w:val="24"/>
          <w:szCs w:val="24"/>
        </w:rPr>
        <w:t xml:space="preserve"> iz </w:t>
      </w:r>
      <w:r w:rsidRPr="008A32ED">
        <w:rPr>
          <w:rFonts w:ascii="Arial" w:hAnsi="Arial" w:cs="Arial"/>
          <w:i/>
          <w:sz w:val="24"/>
          <w:szCs w:val="24"/>
        </w:rPr>
        <w:t>Electric Preludes</w:t>
      </w:r>
      <w:r>
        <w:rPr>
          <w:rFonts w:ascii="Arial" w:hAnsi="Arial" w:cs="Arial"/>
          <w:sz w:val="24"/>
          <w:szCs w:val="24"/>
        </w:rPr>
        <w:t xml:space="preserve"> (Električni preludiji, 2012)</w:t>
      </w:r>
    </w:p>
    <w:p w:rsidR="008A32ED" w:rsidRDefault="008A32ED" w:rsidP="00086CEA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Šostakovič (prir. R. Baršaj): </w:t>
      </w:r>
      <w:r w:rsidRPr="008A32ED">
        <w:rPr>
          <w:rFonts w:ascii="Arial" w:hAnsi="Arial" w:cs="Arial"/>
          <w:i/>
          <w:sz w:val="24"/>
          <w:szCs w:val="24"/>
        </w:rPr>
        <w:t>Allegro molto</w:t>
      </w:r>
      <w:r>
        <w:rPr>
          <w:rFonts w:ascii="Arial" w:hAnsi="Arial" w:cs="Arial"/>
          <w:sz w:val="24"/>
          <w:szCs w:val="24"/>
        </w:rPr>
        <w:t xml:space="preserve"> iz </w:t>
      </w:r>
      <w:r w:rsidRPr="008A32ED">
        <w:rPr>
          <w:rFonts w:ascii="Arial" w:hAnsi="Arial" w:cs="Arial"/>
          <w:i/>
          <w:sz w:val="24"/>
          <w:szCs w:val="24"/>
        </w:rPr>
        <w:t>Komorne simfonije v c-molu, op. 110a</w:t>
      </w:r>
    </w:p>
    <w:p w:rsidR="008A32ED" w:rsidRDefault="008A32ED" w:rsidP="00086C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S. Rahmaninov: </w:t>
      </w:r>
      <w:r w:rsidRPr="008A32ED">
        <w:rPr>
          <w:rFonts w:ascii="Arial" w:hAnsi="Arial" w:cs="Arial"/>
          <w:i/>
          <w:sz w:val="24"/>
          <w:szCs w:val="24"/>
        </w:rPr>
        <w:t>Vokaliza, op. 34, št. 14</w:t>
      </w:r>
      <w:r>
        <w:rPr>
          <w:rFonts w:ascii="Arial" w:hAnsi="Arial" w:cs="Arial"/>
          <w:sz w:val="24"/>
          <w:szCs w:val="24"/>
        </w:rPr>
        <w:t xml:space="preserve"> (1912)</w:t>
      </w:r>
    </w:p>
    <w:p w:rsidR="008A32ED" w:rsidRDefault="008A32ED" w:rsidP="008A32E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Seeger (prir. I. Grandage / R. Tognetti): </w:t>
      </w:r>
      <w:r w:rsidRPr="008A32ED">
        <w:rPr>
          <w:rFonts w:ascii="Arial" w:hAnsi="Arial" w:cs="Arial"/>
          <w:i/>
          <w:sz w:val="24"/>
          <w:szCs w:val="24"/>
        </w:rPr>
        <w:t>Where Have All the Flowers Gone</w:t>
      </w:r>
      <w:r>
        <w:rPr>
          <w:rFonts w:ascii="Arial" w:hAnsi="Arial" w:cs="Arial"/>
          <w:sz w:val="24"/>
          <w:szCs w:val="24"/>
        </w:rPr>
        <w:t xml:space="preserve"> (</w:t>
      </w:r>
      <w:r w:rsidRPr="008A32ED">
        <w:rPr>
          <w:rFonts w:ascii="Arial" w:hAnsi="Arial" w:cs="Arial"/>
          <w:i/>
          <w:sz w:val="24"/>
          <w:szCs w:val="24"/>
        </w:rPr>
        <w:t>Kam so šle vse rožice</w:t>
      </w:r>
      <w:r>
        <w:rPr>
          <w:rFonts w:ascii="Arial" w:hAnsi="Arial" w:cs="Arial"/>
          <w:sz w:val="24"/>
          <w:szCs w:val="24"/>
        </w:rPr>
        <w:t>, 1961)</w:t>
      </w:r>
    </w:p>
    <w:p w:rsidR="008A32ED" w:rsidRDefault="008A32ED" w:rsidP="00086C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Alice In Chains (prir. R. Tognetti): </w:t>
      </w:r>
      <w:r w:rsidRPr="008A32ED">
        <w:rPr>
          <w:rFonts w:ascii="Arial" w:hAnsi="Arial" w:cs="Arial"/>
          <w:i/>
          <w:sz w:val="24"/>
          <w:szCs w:val="24"/>
        </w:rPr>
        <w:t>Angry Chair</w:t>
      </w:r>
      <w:r>
        <w:rPr>
          <w:rFonts w:ascii="Arial" w:hAnsi="Arial" w:cs="Arial"/>
          <w:sz w:val="24"/>
          <w:szCs w:val="24"/>
        </w:rPr>
        <w:t xml:space="preserve"> (1992)</w:t>
      </w:r>
    </w:p>
    <w:p w:rsidR="00934578" w:rsidRPr="008A32ED" w:rsidRDefault="00934578" w:rsidP="00086C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L. van Beethoven: </w:t>
      </w:r>
      <w:r w:rsidRPr="00934578">
        <w:rPr>
          <w:rFonts w:ascii="Arial" w:hAnsi="Arial" w:cs="Arial"/>
          <w:i/>
          <w:sz w:val="24"/>
          <w:szCs w:val="24"/>
        </w:rPr>
        <w:t>Cavatina</w:t>
      </w:r>
      <w:r>
        <w:rPr>
          <w:rFonts w:ascii="Arial" w:hAnsi="Arial" w:cs="Arial"/>
          <w:sz w:val="24"/>
          <w:szCs w:val="24"/>
        </w:rPr>
        <w:t xml:space="preserve"> iz </w:t>
      </w:r>
      <w:r w:rsidRPr="00934578">
        <w:rPr>
          <w:rFonts w:ascii="Arial" w:hAnsi="Arial" w:cs="Arial"/>
          <w:i/>
          <w:sz w:val="24"/>
          <w:szCs w:val="24"/>
        </w:rPr>
        <w:t>Godalnega kvarteta št. 13 v B-duru, op. 130</w:t>
      </w:r>
    </w:p>
    <w:p w:rsidR="008A32ED" w:rsidRDefault="008A32ED" w:rsidP="00086CEA">
      <w:pPr>
        <w:spacing w:after="0"/>
        <w:rPr>
          <w:rFonts w:ascii="Arial" w:hAnsi="Arial" w:cs="Arial"/>
          <w:b/>
          <w:bCs/>
          <w:color w:val="000000"/>
          <w:sz w:val="24"/>
          <w:szCs w:val="24"/>
          <w:highlight w:val="yellow"/>
          <w:shd w:val="clear" w:color="auto" w:fill="FFCA00"/>
        </w:rPr>
      </w:pPr>
    </w:p>
    <w:p w:rsidR="008A32ED" w:rsidRDefault="008A32ED" w:rsidP="00086CEA">
      <w:pPr>
        <w:spacing w:after="0"/>
        <w:rPr>
          <w:rFonts w:ascii="Arial" w:hAnsi="Arial" w:cs="Arial"/>
          <w:b/>
          <w:bCs/>
          <w:color w:val="000000"/>
          <w:sz w:val="24"/>
          <w:szCs w:val="24"/>
          <w:highlight w:val="yellow"/>
          <w:shd w:val="clear" w:color="auto" w:fill="FFCA00"/>
        </w:rPr>
      </w:pPr>
    </w:p>
    <w:p w:rsidR="00086CEA" w:rsidRPr="00214DE7" w:rsidRDefault="00086CEA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086CEA" w:rsidRPr="00214DE7" w:rsidRDefault="00086CEA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  <w:r w:rsidRPr="00214DE7">
        <w:rPr>
          <w:rFonts w:ascii="Arial" w:hAnsi="Arial" w:cs="Arial"/>
          <w:b/>
          <w:sz w:val="32"/>
          <w:szCs w:val="32"/>
        </w:rPr>
        <w:lastRenderedPageBreak/>
        <w:t>PRVI DEL (reši pred koncertom):</w:t>
      </w:r>
    </w:p>
    <w:p w:rsidR="00086CEA" w:rsidRPr="00214DE7" w:rsidRDefault="00086CEA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  <w:r w:rsidRPr="00214DE7">
        <w:rPr>
          <w:rFonts w:ascii="Arial" w:hAnsi="Arial" w:cs="Arial"/>
          <w:b/>
          <w:sz w:val="32"/>
          <w:szCs w:val="32"/>
        </w:rPr>
        <w:t>1. Kaj misliš o klasični glasbi in</w:t>
      </w:r>
      <w:r w:rsidR="00B44312" w:rsidRPr="00214DE7">
        <w:rPr>
          <w:rFonts w:ascii="Arial" w:hAnsi="Arial" w:cs="Arial"/>
          <w:b/>
          <w:sz w:val="32"/>
          <w:szCs w:val="32"/>
        </w:rPr>
        <w:t xml:space="preserve"> povezavi s filmom</w:t>
      </w:r>
      <w:r w:rsidRPr="00214DE7">
        <w:rPr>
          <w:rFonts w:ascii="Arial" w:hAnsi="Arial" w:cs="Arial"/>
          <w:b/>
          <w:sz w:val="32"/>
          <w:szCs w:val="32"/>
        </w:rPr>
        <w:t>?</w:t>
      </w:r>
    </w:p>
    <w:p w:rsidR="00086CEA" w:rsidRPr="00214DE7" w:rsidRDefault="00086CEA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086CEA" w:rsidRPr="00214DE7" w:rsidRDefault="00086CEA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086CEA" w:rsidRPr="00214DE7" w:rsidRDefault="00381696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2. Ti</w:t>
      </w:r>
      <w:r w:rsidR="00086CEA" w:rsidRPr="00214DE7">
        <w:rPr>
          <w:rFonts w:ascii="Arial" w:hAnsi="Arial" w:cs="Arial"/>
          <w:b/>
          <w:sz w:val="32"/>
          <w:szCs w:val="32"/>
        </w:rPr>
        <w:t xml:space="preserve"> je </w:t>
      </w:r>
      <w:r>
        <w:rPr>
          <w:rFonts w:ascii="Arial" w:hAnsi="Arial" w:cs="Arial"/>
          <w:b/>
          <w:sz w:val="32"/>
          <w:szCs w:val="32"/>
        </w:rPr>
        <w:t xml:space="preserve">bila </w:t>
      </w:r>
      <w:bookmarkStart w:id="0" w:name="_GoBack"/>
      <w:bookmarkEnd w:id="0"/>
      <w:r w:rsidR="00086CEA" w:rsidRPr="00214DE7">
        <w:rPr>
          <w:rFonts w:ascii="Arial" w:hAnsi="Arial" w:cs="Arial"/>
          <w:b/>
          <w:sz w:val="32"/>
          <w:szCs w:val="32"/>
        </w:rPr>
        <w:t>predstavitev</w:t>
      </w:r>
      <w:r w:rsidR="00B44312" w:rsidRPr="00214DE7">
        <w:rPr>
          <w:rFonts w:ascii="Arial" w:hAnsi="Arial" w:cs="Arial"/>
          <w:b/>
          <w:sz w:val="32"/>
          <w:szCs w:val="32"/>
        </w:rPr>
        <w:t xml:space="preserve"> projekta</w:t>
      </w:r>
      <w:r w:rsidR="00574F74">
        <w:rPr>
          <w:rFonts w:ascii="Arial" w:hAnsi="Arial" w:cs="Arial"/>
          <w:b/>
          <w:sz w:val="32"/>
          <w:szCs w:val="32"/>
        </w:rPr>
        <w:t xml:space="preserve"> všeč</w:t>
      </w:r>
      <w:r w:rsidR="00086CEA" w:rsidRPr="00214DE7">
        <w:rPr>
          <w:rFonts w:ascii="Arial" w:hAnsi="Arial" w:cs="Arial"/>
          <w:b/>
          <w:sz w:val="32"/>
          <w:szCs w:val="32"/>
        </w:rPr>
        <w:t>?</w:t>
      </w:r>
    </w:p>
    <w:p w:rsidR="00086CEA" w:rsidRPr="00214DE7" w:rsidRDefault="00086CEA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086CEA" w:rsidRPr="00214DE7" w:rsidRDefault="00086CEA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086CEA" w:rsidRPr="00214DE7" w:rsidRDefault="00086CEA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  <w:r w:rsidRPr="00214DE7">
        <w:rPr>
          <w:rFonts w:ascii="Arial" w:hAnsi="Arial" w:cs="Arial"/>
          <w:b/>
          <w:sz w:val="32"/>
          <w:szCs w:val="32"/>
        </w:rPr>
        <w:t xml:space="preserve">3. Kaj pričakuješ od </w:t>
      </w:r>
      <w:r w:rsidR="00B44312" w:rsidRPr="00214DE7">
        <w:rPr>
          <w:rFonts w:ascii="Arial" w:hAnsi="Arial" w:cs="Arial"/>
          <w:b/>
          <w:sz w:val="32"/>
          <w:szCs w:val="32"/>
        </w:rPr>
        <w:t>predstave</w:t>
      </w:r>
      <w:r w:rsidRPr="00214DE7">
        <w:rPr>
          <w:rFonts w:ascii="Arial" w:hAnsi="Arial" w:cs="Arial"/>
          <w:b/>
          <w:sz w:val="32"/>
          <w:szCs w:val="32"/>
        </w:rPr>
        <w:t>?</w:t>
      </w:r>
      <w:r w:rsidR="005D17CB" w:rsidRPr="00214DE7">
        <w:rPr>
          <w:rFonts w:ascii="Arial" w:hAnsi="Arial" w:cs="Arial"/>
          <w:b/>
          <w:sz w:val="32"/>
          <w:szCs w:val="32"/>
        </w:rPr>
        <w:t xml:space="preserve"> Se ti zdi projekt zanimiv?</w:t>
      </w:r>
    </w:p>
    <w:p w:rsidR="00086CEA" w:rsidRPr="00214DE7" w:rsidRDefault="00086CEA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086CEA" w:rsidRPr="00214DE7" w:rsidRDefault="00086CEA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086CEA" w:rsidRPr="00214DE7" w:rsidRDefault="00086CEA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  <w:r w:rsidRPr="00214DE7">
        <w:rPr>
          <w:rFonts w:ascii="Arial" w:hAnsi="Arial" w:cs="Arial"/>
          <w:b/>
          <w:sz w:val="32"/>
          <w:szCs w:val="32"/>
        </w:rPr>
        <w:t xml:space="preserve">4. </w:t>
      </w:r>
      <w:r w:rsidR="0080413D" w:rsidRPr="00214DE7">
        <w:rPr>
          <w:rFonts w:ascii="Arial" w:hAnsi="Arial" w:cs="Arial"/>
          <w:b/>
          <w:sz w:val="32"/>
          <w:szCs w:val="32"/>
        </w:rPr>
        <w:t xml:space="preserve">Koliko veš o deskanju in glasbi in ali </w:t>
      </w:r>
      <w:r w:rsidR="00B44312" w:rsidRPr="00214DE7">
        <w:rPr>
          <w:rFonts w:ascii="Arial" w:hAnsi="Arial" w:cs="Arial"/>
          <w:b/>
          <w:sz w:val="32"/>
          <w:szCs w:val="32"/>
        </w:rPr>
        <w:t xml:space="preserve">se ti zdi, da </w:t>
      </w:r>
      <w:r w:rsidR="0080413D" w:rsidRPr="00214DE7">
        <w:rPr>
          <w:rFonts w:ascii="Arial" w:hAnsi="Arial" w:cs="Arial"/>
          <w:b/>
          <w:sz w:val="32"/>
          <w:szCs w:val="32"/>
        </w:rPr>
        <w:t>veš dovolj?</w:t>
      </w:r>
    </w:p>
    <w:p w:rsidR="00B44312" w:rsidRPr="00214DE7" w:rsidRDefault="00B44312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B44312" w:rsidRPr="00214DE7" w:rsidRDefault="00B44312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B44312" w:rsidRPr="00214DE7" w:rsidRDefault="00B44312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  <w:r w:rsidRPr="00214DE7">
        <w:rPr>
          <w:rFonts w:ascii="Arial" w:hAnsi="Arial" w:cs="Arial"/>
          <w:b/>
          <w:sz w:val="32"/>
          <w:szCs w:val="32"/>
        </w:rPr>
        <w:t>5. Ali imaš rad klasično glasbo? Kateri so tvoji najljubši skladatelji oz. skladbe? Kaj najraje poslušaš?</w:t>
      </w:r>
    </w:p>
    <w:p w:rsidR="00B44312" w:rsidRPr="00214DE7" w:rsidRDefault="00B44312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B44312" w:rsidRPr="00214DE7" w:rsidRDefault="00B44312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B44312" w:rsidRPr="00214DE7" w:rsidRDefault="00B44312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  <w:r w:rsidRPr="00214DE7">
        <w:rPr>
          <w:rFonts w:ascii="Arial" w:hAnsi="Arial" w:cs="Arial"/>
          <w:b/>
          <w:sz w:val="32"/>
          <w:szCs w:val="32"/>
        </w:rPr>
        <w:t>6.</w:t>
      </w:r>
      <w:r w:rsidR="005D17CB" w:rsidRPr="00214DE7">
        <w:rPr>
          <w:rFonts w:ascii="Arial" w:hAnsi="Arial" w:cs="Arial"/>
          <w:b/>
          <w:sz w:val="32"/>
          <w:szCs w:val="32"/>
        </w:rPr>
        <w:t xml:space="preserve"> </w:t>
      </w:r>
      <w:r w:rsidR="00574F74">
        <w:rPr>
          <w:rFonts w:ascii="Arial" w:hAnsi="Arial" w:cs="Arial"/>
          <w:b/>
          <w:sz w:val="32"/>
          <w:szCs w:val="32"/>
        </w:rPr>
        <w:t>Ali si že slišal za</w:t>
      </w:r>
      <w:r w:rsidR="00B23190" w:rsidRPr="00214DE7">
        <w:rPr>
          <w:rFonts w:ascii="Arial" w:hAnsi="Arial" w:cs="Arial"/>
          <w:b/>
          <w:sz w:val="32"/>
          <w:szCs w:val="32"/>
        </w:rPr>
        <w:t xml:space="preserve"> katerega izmed iz</w:t>
      </w:r>
      <w:r w:rsidR="00574F74">
        <w:rPr>
          <w:rFonts w:ascii="Arial" w:hAnsi="Arial" w:cs="Arial"/>
          <w:b/>
          <w:sz w:val="32"/>
          <w:szCs w:val="32"/>
        </w:rPr>
        <w:t>vajalcev</w:t>
      </w:r>
      <w:r w:rsidR="00B23190" w:rsidRPr="00214DE7">
        <w:rPr>
          <w:rFonts w:ascii="Arial" w:hAnsi="Arial" w:cs="Arial"/>
          <w:b/>
          <w:sz w:val="32"/>
          <w:szCs w:val="32"/>
        </w:rPr>
        <w:t>?</w:t>
      </w:r>
    </w:p>
    <w:p w:rsidR="00B23190" w:rsidRPr="00214DE7" w:rsidRDefault="00B23190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B23190" w:rsidRPr="00214DE7" w:rsidRDefault="00B23190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574F74" w:rsidRDefault="00574F74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574F74" w:rsidRDefault="00574F74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B23190" w:rsidRPr="00214DE7" w:rsidRDefault="00214DE7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  <w:r w:rsidRPr="00214DE7">
        <w:rPr>
          <w:rFonts w:ascii="Arial" w:hAnsi="Arial" w:cs="Arial"/>
          <w:b/>
          <w:sz w:val="32"/>
          <w:szCs w:val="32"/>
        </w:rPr>
        <w:lastRenderedPageBreak/>
        <w:t>DRUGI DEL (izpolniš po predstavi):</w:t>
      </w:r>
    </w:p>
    <w:p w:rsidR="00214DE7" w:rsidRDefault="00214DE7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  <w:r w:rsidRPr="00214DE7">
        <w:rPr>
          <w:rFonts w:ascii="Arial" w:hAnsi="Arial" w:cs="Arial"/>
          <w:b/>
          <w:sz w:val="32"/>
          <w:szCs w:val="32"/>
        </w:rPr>
        <w:t>1. Kakšni so prvi občutki po pre</w:t>
      </w:r>
      <w:r w:rsidR="00574F74">
        <w:rPr>
          <w:rFonts w:ascii="Arial" w:hAnsi="Arial" w:cs="Arial"/>
          <w:b/>
          <w:sz w:val="32"/>
          <w:szCs w:val="32"/>
        </w:rPr>
        <w:t>d</w:t>
      </w:r>
      <w:r w:rsidRPr="00214DE7">
        <w:rPr>
          <w:rFonts w:ascii="Arial" w:hAnsi="Arial" w:cs="Arial"/>
          <w:b/>
          <w:sz w:val="32"/>
          <w:szCs w:val="32"/>
        </w:rPr>
        <w:t>stavi?</w:t>
      </w:r>
    </w:p>
    <w:p w:rsidR="00214DE7" w:rsidRDefault="00214DE7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214DE7" w:rsidRDefault="00214DE7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F468BF" w:rsidRDefault="00F468BF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214DE7" w:rsidRDefault="00214DE7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2. Ali ti je zdaj klasična glasba bolj blizu?</w:t>
      </w:r>
    </w:p>
    <w:p w:rsidR="00214DE7" w:rsidRDefault="00214DE7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F468BF" w:rsidRDefault="00F468BF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214DE7" w:rsidRDefault="00214DE7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574F74">
        <w:rPr>
          <w:rFonts w:ascii="Arial" w:hAnsi="Arial" w:cs="Arial"/>
          <w:b/>
          <w:sz w:val="32"/>
          <w:szCs w:val="32"/>
        </w:rPr>
        <w:t>Kateri o</w:t>
      </w:r>
      <w:r>
        <w:rPr>
          <w:rFonts w:ascii="Arial" w:hAnsi="Arial" w:cs="Arial"/>
          <w:b/>
          <w:sz w:val="32"/>
          <w:szCs w:val="32"/>
        </w:rPr>
        <w:t xml:space="preserve">dlomek in glasba iz </w:t>
      </w:r>
      <w:r w:rsidRPr="00214DE7">
        <w:rPr>
          <w:rFonts w:ascii="Arial" w:hAnsi="Arial" w:cs="Arial"/>
          <w:b/>
          <w:i/>
          <w:sz w:val="32"/>
          <w:szCs w:val="32"/>
        </w:rPr>
        <w:t>Grebena</w:t>
      </w:r>
      <w:r>
        <w:rPr>
          <w:rFonts w:ascii="Arial" w:hAnsi="Arial" w:cs="Arial"/>
          <w:b/>
          <w:sz w:val="32"/>
          <w:szCs w:val="32"/>
        </w:rPr>
        <w:t xml:space="preserve"> sta </w:t>
      </w:r>
      <w:r w:rsidR="00574F74">
        <w:rPr>
          <w:rFonts w:ascii="Arial" w:hAnsi="Arial" w:cs="Arial"/>
          <w:b/>
          <w:sz w:val="32"/>
          <w:szCs w:val="32"/>
        </w:rPr>
        <w:t>se ti najbolj vtisnila v spomin?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F468BF" w:rsidRDefault="00F468BF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F468BF" w:rsidRDefault="00F468BF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F468BF" w:rsidRDefault="00574F74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4. A si ob predstavi dobil kakšno</w:t>
      </w:r>
      <w:r w:rsidR="00F468BF">
        <w:rPr>
          <w:rFonts w:ascii="Arial" w:hAnsi="Arial" w:cs="Arial"/>
          <w:b/>
          <w:sz w:val="32"/>
          <w:szCs w:val="32"/>
        </w:rPr>
        <w:t xml:space="preserve"> podobno zamisel?</w:t>
      </w:r>
    </w:p>
    <w:p w:rsidR="00CB421C" w:rsidRDefault="00CB421C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CB421C" w:rsidRDefault="00CB421C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CB421C" w:rsidRDefault="00574F74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5. </w:t>
      </w:r>
      <w:r w:rsidR="00CB421C">
        <w:rPr>
          <w:rFonts w:ascii="Arial" w:hAnsi="Arial" w:cs="Arial"/>
          <w:b/>
          <w:sz w:val="32"/>
          <w:szCs w:val="32"/>
        </w:rPr>
        <w:t>Je bila predstava to</w:t>
      </w:r>
      <w:r>
        <w:rPr>
          <w:rFonts w:ascii="Arial" w:hAnsi="Arial" w:cs="Arial"/>
          <w:b/>
          <w:sz w:val="32"/>
          <w:szCs w:val="32"/>
        </w:rPr>
        <w:t>,</w:t>
      </w:r>
      <w:r w:rsidR="00CB421C">
        <w:rPr>
          <w:rFonts w:ascii="Arial" w:hAnsi="Arial" w:cs="Arial"/>
          <w:b/>
          <w:sz w:val="32"/>
          <w:szCs w:val="32"/>
        </w:rPr>
        <w:t xml:space="preserve"> kar si pričakoval/a?</w:t>
      </w:r>
    </w:p>
    <w:p w:rsidR="00CB421C" w:rsidRDefault="00CB421C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CB421C" w:rsidRDefault="00CB421C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p w:rsidR="00CB421C" w:rsidRPr="00214DE7" w:rsidRDefault="00CB421C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6. Kaj si sedaj misliš o deskanju in glasbi ter povezavi obeh? </w:t>
      </w:r>
    </w:p>
    <w:p w:rsidR="00086CEA" w:rsidRPr="00214DE7" w:rsidRDefault="00086CEA" w:rsidP="00086CEA">
      <w:pPr>
        <w:shd w:val="clear" w:color="auto" w:fill="FFFFFF" w:themeFill="background1"/>
        <w:rPr>
          <w:rFonts w:ascii="Arial" w:hAnsi="Arial" w:cs="Arial"/>
          <w:b/>
          <w:sz w:val="32"/>
          <w:szCs w:val="32"/>
        </w:rPr>
      </w:pPr>
    </w:p>
    <w:sectPr w:rsidR="00086CEA" w:rsidRPr="00214DE7" w:rsidSect="00B231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EA"/>
    <w:rsid w:val="00086CEA"/>
    <w:rsid w:val="00214DE7"/>
    <w:rsid w:val="00381696"/>
    <w:rsid w:val="00574F74"/>
    <w:rsid w:val="005D17CB"/>
    <w:rsid w:val="0080413D"/>
    <w:rsid w:val="00862426"/>
    <w:rsid w:val="008A32ED"/>
    <w:rsid w:val="00934578"/>
    <w:rsid w:val="00B23190"/>
    <w:rsid w:val="00B44312"/>
    <w:rsid w:val="00CB421C"/>
    <w:rsid w:val="00F4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086CE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086CE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3502-D10E-4F5D-BDF9-488A940D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 Kozjek</dc:creator>
  <cp:lastModifiedBy>Festival Ana</cp:lastModifiedBy>
  <cp:revision>2</cp:revision>
  <dcterms:created xsi:type="dcterms:W3CDTF">2012-08-07T13:55:00Z</dcterms:created>
  <dcterms:modified xsi:type="dcterms:W3CDTF">2012-08-07T13:55:00Z</dcterms:modified>
</cp:coreProperties>
</file>